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895" w:rsidRDefault="008F4895" w:rsidP="00CC45C2">
      <w:pPr>
        <w:widowControl w:val="0"/>
        <w:autoSpaceDE w:val="0"/>
        <w:autoSpaceDN w:val="0"/>
        <w:adjustRightInd w:val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C45C2" w:rsidRPr="008C6A1F" w:rsidRDefault="00CC45C2" w:rsidP="00CC45C2">
      <w:pPr>
        <w:widowControl w:val="0"/>
        <w:autoSpaceDE w:val="0"/>
        <w:autoSpaceDN w:val="0"/>
        <w:adjustRightInd w:val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6A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СОБРАНИЕ ПРЕДСТАВИТЕЛЕЙ</w:t>
      </w:r>
    </w:p>
    <w:p w:rsidR="00CC45C2" w:rsidRPr="008C6A1F" w:rsidRDefault="00CC45C2" w:rsidP="00CC45C2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6A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ТЕНЬКИНСКОГО МУНИЦИПАЛЬНОГО ОКРУГА</w:t>
      </w:r>
    </w:p>
    <w:p w:rsidR="00CC45C2" w:rsidRDefault="00CC45C2" w:rsidP="00CC45C2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6A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МАГАДАНСКОЙ ОБЛАСТИ</w:t>
      </w:r>
    </w:p>
    <w:p w:rsidR="008F4895" w:rsidRDefault="008F4895" w:rsidP="008F4895">
      <w:pPr>
        <w:widowControl w:val="0"/>
        <w:autoSpaceDE w:val="0"/>
        <w:autoSpaceDN w:val="0"/>
        <w:adjustRightInd w:val="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4895" w:rsidRPr="008F4895" w:rsidRDefault="008F4895" w:rsidP="008F4895">
      <w:pPr>
        <w:widowControl w:val="0"/>
        <w:autoSpaceDE w:val="0"/>
        <w:autoSpaceDN w:val="0"/>
        <w:adjustRightInd w:val="0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CC45C2" w:rsidRDefault="00CC45C2" w:rsidP="008F4895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340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РЕШЕНИЕ</w:t>
      </w:r>
    </w:p>
    <w:p w:rsidR="008F4895" w:rsidRDefault="008F4895" w:rsidP="008F4895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4895" w:rsidRPr="008F4895" w:rsidRDefault="008F4895" w:rsidP="008F4895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"/>
          <w:szCs w:val="2"/>
          <w:lang w:eastAsia="ru-RU"/>
        </w:rPr>
      </w:pPr>
    </w:p>
    <w:p w:rsidR="00CC45C2" w:rsidRDefault="00DD4B76" w:rsidP="00CC45C2">
      <w:pPr>
        <w:pStyle w:val="ConsPlusTitle"/>
        <w:widowControl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05 ноября</w:t>
      </w:r>
      <w:r w:rsidR="00CC45C2" w:rsidRPr="00FB6F6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20</w:t>
      </w:r>
      <w:r w:rsidR="000866EA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25</w:t>
      </w:r>
      <w:r w:rsidR="00CC45C2" w:rsidRPr="00FB6F6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г.    № </w:t>
      </w:r>
      <w:r w:rsidR="0040061C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63</w:t>
      </w:r>
      <w:bookmarkStart w:id="0" w:name="_GoBack"/>
      <w:bookmarkEnd w:id="0"/>
      <w:r w:rsidR="00CC45C2" w:rsidRPr="00FB6F6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</w:t>
      </w:r>
    </w:p>
    <w:p w:rsidR="00CC45C2" w:rsidRDefault="00A87BDB" w:rsidP="00A87BDB">
      <w:pPr>
        <w:pStyle w:val="ConsPlusTitle"/>
        <w:widowControl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   </w:t>
      </w:r>
      <w:r w:rsidR="00CC45C2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CC45C2" w:rsidRPr="00B340C3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п. Усть-Омчуг</w:t>
      </w:r>
    </w:p>
    <w:p w:rsidR="00A87BDB" w:rsidRDefault="00A87BDB" w:rsidP="00A87BDB">
      <w:pPr>
        <w:pStyle w:val="ConsPlusTitle"/>
        <w:widowControl/>
        <w:rPr>
          <w:rFonts w:ascii="Times New Roman" w:hAnsi="Times New Roman" w:cs="Times New Roman"/>
          <w:b w:val="0"/>
          <w:color w:val="22272F"/>
          <w:sz w:val="28"/>
          <w:szCs w:val="28"/>
          <w:shd w:val="clear" w:color="auto" w:fill="FFFFFF"/>
        </w:rPr>
      </w:pPr>
    </w:p>
    <w:p w:rsidR="008F4895" w:rsidRPr="008F4895" w:rsidRDefault="008F4895" w:rsidP="00A87BDB">
      <w:pPr>
        <w:pStyle w:val="ConsPlusTitle"/>
        <w:widowControl/>
        <w:rPr>
          <w:rFonts w:ascii="Times New Roman" w:hAnsi="Times New Roman" w:cs="Times New Roman"/>
          <w:b w:val="0"/>
          <w:color w:val="22272F"/>
          <w:sz w:val="16"/>
          <w:szCs w:val="16"/>
          <w:shd w:val="clear" w:color="auto" w:fill="FFFFFF"/>
        </w:rPr>
      </w:pPr>
    </w:p>
    <w:p w:rsidR="000F4657" w:rsidRDefault="006C086E" w:rsidP="009531DE">
      <w:pPr>
        <w:pStyle w:val="af7"/>
        <w:jc w:val="center"/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</w:pPr>
      <w:r w:rsidRPr="006C086E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О </w:t>
      </w:r>
      <w:r w:rsidR="009531DE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рассмотрении отчета </w:t>
      </w:r>
      <w:proofErr w:type="spellStart"/>
      <w:r w:rsidR="009531DE" w:rsidRPr="009531DE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Тенькинской</w:t>
      </w:r>
      <w:proofErr w:type="spellEnd"/>
      <w:r w:rsidR="009531DE" w:rsidRPr="009531DE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 территориальной избирательной комиссии о поступлении и расходовании средств местного бюджета, выделенных на подготовку и проведение выборов, назначенных на единый день голосования – 14 сентября 2025 года</w:t>
      </w:r>
    </w:p>
    <w:p w:rsidR="009531DE" w:rsidRPr="009531DE" w:rsidRDefault="009531DE" w:rsidP="009531DE"/>
    <w:p w:rsidR="008F4895" w:rsidRPr="008F4895" w:rsidRDefault="008F4895" w:rsidP="008F4895">
      <w:pPr>
        <w:rPr>
          <w:sz w:val="16"/>
          <w:szCs w:val="16"/>
        </w:rPr>
      </w:pPr>
    </w:p>
    <w:p w:rsidR="009531DE" w:rsidRDefault="000F4657" w:rsidP="009531DE">
      <w:pPr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0F46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Руководствуясь Федеральным законом </w:t>
      </w:r>
      <w:r w:rsidR="008551C9" w:rsidRPr="008551C9">
        <w:rPr>
          <w:rFonts w:ascii="Times New Roman" w:hAnsi="Times New Roman"/>
          <w:sz w:val="26"/>
          <w:szCs w:val="26"/>
        </w:rPr>
        <w:t>от 12 июня 2002 года № 67-ФЗ «Об основных гарантиях избирательных прав и права на участие в референдуме граждан Российской Федерации»</w:t>
      </w:r>
      <w:r w:rsidRPr="000F46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</w:t>
      </w:r>
      <w:r w:rsidR="009531DE">
        <w:rPr>
          <w:rFonts w:ascii="Times New Roman" w:eastAsia="Calibri" w:hAnsi="Times New Roman" w:cs="Times New Roman"/>
          <w:color w:val="000000"/>
          <w:sz w:val="28"/>
          <w:szCs w:val="28"/>
        </w:rPr>
        <w:t>р</w:t>
      </w:r>
      <w:r w:rsidR="009531DE" w:rsidRPr="009531D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ассмотрев отчет </w:t>
      </w:r>
      <w:proofErr w:type="spellStart"/>
      <w:r w:rsidR="009531DE" w:rsidRPr="009531DE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Тенькинской</w:t>
      </w:r>
      <w:proofErr w:type="spellEnd"/>
      <w:r w:rsidR="009531DE" w:rsidRPr="009531DE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территориальной избирательной комиссии о поступлении и расходовании средств местного бюджета, выделенных на подготовку и проведение выборов, назначенных на единый день голосования – 14 сентября 2025 года</w:t>
      </w:r>
      <w:r w:rsidR="009531DE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,</w:t>
      </w:r>
    </w:p>
    <w:p w:rsidR="000F4657" w:rsidRPr="009531DE" w:rsidRDefault="000F4657" w:rsidP="009531D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6"/>
          <w:szCs w:val="26"/>
        </w:rPr>
      </w:pPr>
      <w:r w:rsidRPr="000F46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Собрание представителей </w:t>
      </w:r>
      <w:proofErr w:type="spellStart"/>
      <w:r w:rsidRPr="000F46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Тенькинского</w:t>
      </w:r>
      <w:proofErr w:type="spellEnd"/>
      <w:r w:rsidRPr="000F46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муниципального округа Магаданской области</w:t>
      </w:r>
    </w:p>
    <w:p w:rsidR="000F4657" w:rsidRPr="000F4657" w:rsidRDefault="000F4657" w:rsidP="000F4657">
      <w:pPr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416A5D" w:rsidRDefault="00587EC3" w:rsidP="00FB6F6F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7A6E5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РЕШИЛО:</w:t>
      </w:r>
    </w:p>
    <w:p w:rsidR="000F4657" w:rsidRDefault="000F4657" w:rsidP="00FB6F6F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8551C9" w:rsidRDefault="008551C9" w:rsidP="008551C9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51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</w:t>
      </w:r>
      <w:r w:rsidRPr="008551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9531DE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9531DE" w:rsidRPr="009531D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тчет </w:t>
      </w:r>
      <w:proofErr w:type="spellStart"/>
      <w:r w:rsidR="009531DE" w:rsidRPr="009531DE">
        <w:rPr>
          <w:rFonts w:ascii="Times New Roman" w:hAnsi="Times New Roman" w:cs="Times New Roman"/>
          <w:color w:val="000000" w:themeColor="text1"/>
          <w:sz w:val="28"/>
          <w:szCs w:val="28"/>
        </w:rPr>
        <w:t>Тенькинской</w:t>
      </w:r>
      <w:proofErr w:type="spellEnd"/>
      <w:r w:rsidR="009531DE" w:rsidRPr="009531D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территориальной избирательной комиссии о поступлении и расходовании средств местного бюджета, выделенных на подготовку и проведение выборов, назначенных на единый день голосования – 14 сентября 2025 го</w:t>
      </w:r>
      <w:r w:rsidR="009531DE">
        <w:rPr>
          <w:rFonts w:ascii="Times New Roman" w:hAnsi="Times New Roman" w:cs="Times New Roman"/>
          <w:color w:val="000000" w:themeColor="text1"/>
          <w:sz w:val="28"/>
          <w:szCs w:val="28"/>
        </w:rPr>
        <w:t>да принять к сведению.</w:t>
      </w:r>
    </w:p>
    <w:p w:rsidR="009531DE" w:rsidRPr="008551C9" w:rsidRDefault="009531DE" w:rsidP="008551C9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551C9" w:rsidRDefault="008551C9" w:rsidP="008551C9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51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</w:t>
      </w:r>
      <w:r w:rsidRPr="008551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Направить настоящее решение в </w:t>
      </w:r>
      <w:proofErr w:type="spellStart"/>
      <w:r w:rsidR="009531DE" w:rsidRPr="009531DE">
        <w:rPr>
          <w:rFonts w:ascii="Times New Roman" w:hAnsi="Times New Roman" w:cs="Times New Roman"/>
          <w:color w:val="000000" w:themeColor="text1"/>
          <w:sz w:val="28"/>
          <w:szCs w:val="28"/>
        </w:rPr>
        <w:t>Тенькинскую</w:t>
      </w:r>
      <w:proofErr w:type="spellEnd"/>
      <w:r w:rsidR="009531DE" w:rsidRPr="009531D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территориальную избирательную комиссию</w:t>
      </w:r>
      <w:r w:rsidRPr="008551C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551C9" w:rsidRPr="008551C9" w:rsidRDefault="008551C9" w:rsidP="008551C9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551C9" w:rsidRPr="008551C9" w:rsidRDefault="008551C9" w:rsidP="008551C9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51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</w:t>
      </w:r>
      <w:r w:rsidRPr="008551C9">
        <w:rPr>
          <w:rFonts w:ascii="Times New Roman" w:hAnsi="Times New Roman" w:cs="Times New Roman"/>
          <w:color w:val="000000" w:themeColor="text1"/>
          <w:sz w:val="28"/>
          <w:szCs w:val="28"/>
        </w:rPr>
        <w:t>. Настоящее решение вступает в силу со дня его принятия.</w:t>
      </w:r>
    </w:p>
    <w:p w:rsidR="008F4895" w:rsidRDefault="008F4895" w:rsidP="008159A4">
      <w:pPr>
        <w:pStyle w:val="a9"/>
        <w:rPr>
          <w:rFonts w:ascii="Times New Roman" w:eastAsiaTheme="minorHAnsi" w:hAnsi="Times New Roman"/>
          <w:color w:val="000000" w:themeColor="text1"/>
          <w:sz w:val="28"/>
          <w:szCs w:val="28"/>
        </w:rPr>
      </w:pPr>
    </w:p>
    <w:p w:rsidR="009531DE" w:rsidRPr="00D8057B" w:rsidRDefault="009531DE" w:rsidP="008159A4">
      <w:pPr>
        <w:pStyle w:val="a9"/>
        <w:rPr>
          <w:rFonts w:ascii="Times New Roman" w:hAnsi="Times New Roman"/>
          <w:color w:val="000000" w:themeColor="text1"/>
          <w:sz w:val="28"/>
          <w:szCs w:val="28"/>
        </w:rPr>
      </w:pPr>
    </w:p>
    <w:p w:rsidR="00EE2E1D" w:rsidRPr="007A6E57" w:rsidRDefault="008551C9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И.о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. председателя</w:t>
      </w:r>
      <w:r w:rsidR="00EE2E1D" w:rsidRPr="007A6E57">
        <w:rPr>
          <w:rFonts w:ascii="Times New Roman" w:hAnsi="Times New Roman"/>
          <w:color w:val="000000" w:themeColor="text1"/>
          <w:sz w:val="28"/>
          <w:szCs w:val="28"/>
        </w:rPr>
        <w:t xml:space="preserve"> Собрания представителей</w:t>
      </w:r>
    </w:p>
    <w:p w:rsidR="00EE2E1D" w:rsidRPr="007A6E57" w:rsidRDefault="00EE2E1D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>Тенькинского муниципального округа</w:t>
      </w:r>
    </w:p>
    <w:p w:rsidR="00EE2E1D" w:rsidRPr="007A6E57" w:rsidRDefault="00EE2E1D" w:rsidP="00FB6F6F">
      <w:pPr>
        <w:pStyle w:val="a9"/>
        <w:spacing w:line="480" w:lineRule="auto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 xml:space="preserve">Магаданской области                         </w:t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  <w:t xml:space="preserve">                </w:t>
      </w:r>
      <w:r w:rsidR="008551C9">
        <w:rPr>
          <w:rFonts w:ascii="Times New Roman" w:hAnsi="Times New Roman"/>
          <w:color w:val="000000" w:themeColor="text1"/>
          <w:sz w:val="28"/>
          <w:szCs w:val="28"/>
        </w:rPr>
        <w:t xml:space="preserve">Е.В. </w:t>
      </w:r>
      <w:r w:rsidR="00630F65">
        <w:rPr>
          <w:rFonts w:ascii="Times New Roman" w:hAnsi="Times New Roman"/>
          <w:color w:val="000000" w:themeColor="text1"/>
          <w:sz w:val="28"/>
          <w:szCs w:val="28"/>
        </w:rPr>
        <w:t>Махинова</w:t>
      </w:r>
    </w:p>
    <w:p w:rsidR="00EE2E1D" w:rsidRPr="007A6E57" w:rsidRDefault="00EE2E1D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>Глава Тенькинского муниципального округа</w:t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</w:r>
    </w:p>
    <w:p w:rsidR="00A87BDB" w:rsidRDefault="00EE2E1D" w:rsidP="00DD4B76">
      <w:pPr>
        <w:pStyle w:val="a9"/>
        <w:contextualSpacing/>
        <w:rPr>
          <w:rFonts w:ascii="Times New Roman" w:hAnsi="Times New Roman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>Магаданской области</w:t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  <w:t xml:space="preserve">                                                                  Д.А. Ревутский</w:t>
      </w:r>
    </w:p>
    <w:p w:rsidR="00A87BDB" w:rsidRDefault="00A87BDB" w:rsidP="009F646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</w:p>
    <w:p w:rsidR="00352B69" w:rsidRDefault="00352B69" w:rsidP="006879F0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sectPr w:rsidR="00352B69" w:rsidSect="004541DA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3D064BE"/>
    <w:multiLevelType w:val="hybridMultilevel"/>
    <w:tmpl w:val="6AEA0D30"/>
    <w:lvl w:ilvl="0" w:tplc="199A98D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B603A10"/>
    <w:multiLevelType w:val="hybridMultilevel"/>
    <w:tmpl w:val="21D8A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032DEC"/>
    <w:multiLevelType w:val="hybridMultilevel"/>
    <w:tmpl w:val="92D6C756"/>
    <w:lvl w:ilvl="0" w:tplc="3E885B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7B6820FB"/>
    <w:multiLevelType w:val="multilevel"/>
    <w:tmpl w:val="0002B68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1E9"/>
    <w:rsid w:val="00014BCB"/>
    <w:rsid w:val="000337EB"/>
    <w:rsid w:val="00041F13"/>
    <w:rsid w:val="0007290E"/>
    <w:rsid w:val="00076720"/>
    <w:rsid w:val="00076C7B"/>
    <w:rsid w:val="000866EA"/>
    <w:rsid w:val="00093991"/>
    <w:rsid w:val="000B0018"/>
    <w:rsid w:val="000C4888"/>
    <w:rsid w:val="000C5740"/>
    <w:rsid w:val="000D1B6F"/>
    <w:rsid w:val="000F00D3"/>
    <w:rsid w:val="000F4657"/>
    <w:rsid w:val="000F65F6"/>
    <w:rsid w:val="0010320A"/>
    <w:rsid w:val="00127EDC"/>
    <w:rsid w:val="00131420"/>
    <w:rsid w:val="0013649D"/>
    <w:rsid w:val="00152EAB"/>
    <w:rsid w:val="001601A1"/>
    <w:rsid w:val="001752EF"/>
    <w:rsid w:val="00192B18"/>
    <w:rsid w:val="001D201B"/>
    <w:rsid w:val="001D297B"/>
    <w:rsid w:val="001E50B1"/>
    <w:rsid w:val="00200AED"/>
    <w:rsid w:val="00203743"/>
    <w:rsid w:val="00222189"/>
    <w:rsid w:val="002257CA"/>
    <w:rsid w:val="00225C80"/>
    <w:rsid w:val="00255D80"/>
    <w:rsid w:val="002618E0"/>
    <w:rsid w:val="002700F0"/>
    <w:rsid w:val="00271278"/>
    <w:rsid w:val="00283029"/>
    <w:rsid w:val="00283117"/>
    <w:rsid w:val="002852DE"/>
    <w:rsid w:val="002B07E1"/>
    <w:rsid w:val="002B5616"/>
    <w:rsid w:val="002C0051"/>
    <w:rsid w:val="002C0FFA"/>
    <w:rsid w:val="002D69AB"/>
    <w:rsid w:val="002E1AF4"/>
    <w:rsid w:val="002F05B5"/>
    <w:rsid w:val="002F143F"/>
    <w:rsid w:val="0030173D"/>
    <w:rsid w:val="0031739F"/>
    <w:rsid w:val="00344A9C"/>
    <w:rsid w:val="00346721"/>
    <w:rsid w:val="00352B69"/>
    <w:rsid w:val="0036162A"/>
    <w:rsid w:val="00361DBA"/>
    <w:rsid w:val="00364D5A"/>
    <w:rsid w:val="00367A59"/>
    <w:rsid w:val="003A28A6"/>
    <w:rsid w:val="003A3F6D"/>
    <w:rsid w:val="003C61B1"/>
    <w:rsid w:val="003C7FF7"/>
    <w:rsid w:val="003D1BE4"/>
    <w:rsid w:val="003D4691"/>
    <w:rsid w:val="003E3EF9"/>
    <w:rsid w:val="0040061C"/>
    <w:rsid w:val="004034E2"/>
    <w:rsid w:val="00405203"/>
    <w:rsid w:val="00416A5D"/>
    <w:rsid w:val="00421324"/>
    <w:rsid w:val="0042492B"/>
    <w:rsid w:val="00430412"/>
    <w:rsid w:val="00435390"/>
    <w:rsid w:val="004401E3"/>
    <w:rsid w:val="00441435"/>
    <w:rsid w:val="00447902"/>
    <w:rsid w:val="004534B0"/>
    <w:rsid w:val="004541DA"/>
    <w:rsid w:val="004605FA"/>
    <w:rsid w:val="0046505C"/>
    <w:rsid w:val="00485CD0"/>
    <w:rsid w:val="0049483D"/>
    <w:rsid w:val="00497A5A"/>
    <w:rsid w:val="004A706A"/>
    <w:rsid w:val="004A7419"/>
    <w:rsid w:val="004A7B46"/>
    <w:rsid w:val="004B0DC7"/>
    <w:rsid w:val="004B607C"/>
    <w:rsid w:val="004D2100"/>
    <w:rsid w:val="004D692B"/>
    <w:rsid w:val="004E214A"/>
    <w:rsid w:val="004F69EC"/>
    <w:rsid w:val="0051685A"/>
    <w:rsid w:val="00517E57"/>
    <w:rsid w:val="00522B9D"/>
    <w:rsid w:val="0052500E"/>
    <w:rsid w:val="00536CB8"/>
    <w:rsid w:val="00536E1E"/>
    <w:rsid w:val="005413B1"/>
    <w:rsid w:val="00545A5D"/>
    <w:rsid w:val="00546049"/>
    <w:rsid w:val="0054733D"/>
    <w:rsid w:val="00555783"/>
    <w:rsid w:val="00564812"/>
    <w:rsid w:val="0057156D"/>
    <w:rsid w:val="0057281E"/>
    <w:rsid w:val="00572E89"/>
    <w:rsid w:val="0057358C"/>
    <w:rsid w:val="00573960"/>
    <w:rsid w:val="00587EC3"/>
    <w:rsid w:val="00595D39"/>
    <w:rsid w:val="00597342"/>
    <w:rsid w:val="005B2E45"/>
    <w:rsid w:val="005B435D"/>
    <w:rsid w:val="005C4529"/>
    <w:rsid w:val="005D175D"/>
    <w:rsid w:val="005D6668"/>
    <w:rsid w:val="005E54F8"/>
    <w:rsid w:val="005F0308"/>
    <w:rsid w:val="00600CDC"/>
    <w:rsid w:val="00610BA5"/>
    <w:rsid w:val="0062217C"/>
    <w:rsid w:val="00630F65"/>
    <w:rsid w:val="0063535A"/>
    <w:rsid w:val="00636B8D"/>
    <w:rsid w:val="00637AAB"/>
    <w:rsid w:val="00641632"/>
    <w:rsid w:val="00654F05"/>
    <w:rsid w:val="00664647"/>
    <w:rsid w:val="0066489C"/>
    <w:rsid w:val="00667692"/>
    <w:rsid w:val="0067696A"/>
    <w:rsid w:val="00680CEB"/>
    <w:rsid w:val="006875BE"/>
    <w:rsid w:val="006879F0"/>
    <w:rsid w:val="006A3059"/>
    <w:rsid w:val="006A3B9F"/>
    <w:rsid w:val="006A68A4"/>
    <w:rsid w:val="006B7214"/>
    <w:rsid w:val="006C033C"/>
    <w:rsid w:val="006C086E"/>
    <w:rsid w:val="006C36DC"/>
    <w:rsid w:val="006D5CB3"/>
    <w:rsid w:val="006E5777"/>
    <w:rsid w:val="006F5C60"/>
    <w:rsid w:val="00700911"/>
    <w:rsid w:val="00722168"/>
    <w:rsid w:val="0073443A"/>
    <w:rsid w:val="0074553E"/>
    <w:rsid w:val="00745943"/>
    <w:rsid w:val="00746BAC"/>
    <w:rsid w:val="00764457"/>
    <w:rsid w:val="00764FCC"/>
    <w:rsid w:val="00787454"/>
    <w:rsid w:val="007A1DBA"/>
    <w:rsid w:val="007A3EC4"/>
    <w:rsid w:val="007A5560"/>
    <w:rsid w:val="007A6E57"/>
    <w:rsid w:val="007B197C"/>
    <w:rsid w:val="007D12EF"/>
    <w:rsid w:val="007E71C8"/>
    <w:rsid w:val="007E7E82"/>
    <w:rsid w:val="007F391C"/>
    <w:rsid w:val="007F6ADE"/>
    <w:rsid w:val="007F7328"/>
    <w:rsid w:val="0080594A"/>
    <w:rsid w:val="00805C0D"/>
    <w:rsid w:val="0081294A"/>
    <w:rsid w:val="008159A4"/>
    <w:rsid w:val="00836064"/>
    <w:rsid w:val="00846393"/>
    <w:rsid w:val="008551C9"/>
    <w:rsid w:val="00863BD6"/>
    <w:rsid w:val="00870592"/>
    <w:rsid w:val="0087285D"/>
    <w:rsid w:val="00874C16"/>
    <w:rsid w:val="00881A19"/>
    <w:rsid w:val="0089454E"/>
    <w:rsid w:val="008A0A9D"/>
    <w:rsid w:val="008B394D"/>
    <w:rsid w:val="008C07E5"/>
    <w:rsid w:val="008C24D2"/>
    <w:rsid w:val="008C3882"/>
    <w:rsid w:val="008C6E62"/>
    <w:rsid w:val="008D6F31"/>
    <w:rsid w:val="008E6F27"/>
    <w:rsid w:val="008E7043"/>
    <w:rsid w:val="008F4895"/>
    <w:rsid w:val="008F6F9B"/>
    <w:rsid w:val="009015C2"/>
    <w:rsid w:val="009023F9"/>
    <w:rsid w:val="0090680F"/>
    <w:rsid w:val="00916D47"/>
    <w:rsid w:val="0092259E"/>
    <w:rsid w:val="00941898"/>
    <w:rsid w:val="009425B4"/>
    <w:rsid w:val="009531DE"/>
    <w:rsid w:val="00965E8D"/>
    <w:rsid w:val="0097380F"/>
    <w:rsid w:val="009860D6"/>
    <w:rsid w:val="00986820"/>
    <w:rsid w:val="00991D27"/>
    <w:rsid w:val="009A3BF0"/>
    <w:rsid w:val="009B4003"/>
    <w:rsid w:val="009B42D2"/>
    <w:rsid w:val="009D64EB"/>
    <w:rsid w:val="009F6469"/>
    <w:rsid w:val="00A07655"/>
    <w:rsid w:val="00A12343"/>
    <w:rsid w:val="00A15740"/>
    <w:rsid w:val="00A16F55"/>
    <w:rsid w:val="00A30B2C"/>
    <w:rsid w:val="00A33133"/>
    <w:rsid w:val="00A34A97"/>
    <w:rsid w:val="00A75778"/>
    <w:rsid w:val="00A77EA7"/>
    <w:rsid w:val="00A81244"/>
    <w:rsid w:val="00A861CB"/>
    <w:rsid w:val="00A87BDB"/>
    <w:rsid w:val="00A94639"/>
    <w:rsid w:val="00AA1A1A"/>
    <w:rsid w:val="00AA1A65"/>
    <w:rsid w:val="00AE28F7"/>
    <w:rsid w:val="00AE2FC6"/>
    <w:rsid w:val="00AF3A52"/>
    <w:rsid w:val="00AF64D0"/>
    <w:rsid w:val="00B0085C"/>
    <w:rsid w:val="00B021E9"/>
    <w:rsid w:val="00B070CD"/>
    <w:rsid w:val="00B14403"/>
    <w:rsid w:val="00B1766B"/>
    <w:rsid w:val="00B214EB"/>
    <w:rsid w:val="00B224A2"/>
    <w:rsid w:val="00B23F99"/>
    <w:rsid w:val="00B34AD1"/>
    <w:rsid w:val="00B40521"/>
    <w:rsid w:val="00B40E39"/>
    <w:rsid w:val="00B41CD1"/>
    <w:rsid w:val="00B4311E"/>
    <w:rsid w:val="00B435D0"/>
    <w:rsid w:val="00B44766"/>
    <w:rsid w:val="00B533AF"/>
    <w:rsid w:val="00B5756D"/>
    <w:rsid w:val="00B64B87"/>
    <w:rsid w:val="00B64CA0"/>
    <w:rsid w:val="00B70E09"/>
    <w:rsid w:val="00B74125"/>
    <w:rsid w:val="00B748EB"/>
    <w:rsid w:val="00B74994"/>
    <w:rsid w:val="00B82CEE"/>
    <w:rsid w:val="00B8733A"/>
    <w:rsid w:val="00B928A9"/>
    <w:rsid w:val="00B96D0E"/>
    <w:rsid w:val="00BA1AA1"/>
    <w:rsid w:val="00BA30E5"/>
    <w:rsid w:val="00BA7755"/>
    <w:rsid w:val="00BC70B2"/>
    <w:rsid w:val="00BD4024"/>
    <w:rsid w:val="00BF2D10"/>
    <w:rsid w:val="00C02A01"/>
    <w:rsid w:val="00C07D24"/>
    <w:rsid w:val="00C13DF9"/>
    <w:rsid w:val="00C3255D"/>
    <w:rsid w:val="00C32C6F"/>
    <w:rsid w:val="00C362B5"/>
    <w:rsid w:val="00C5226F"/>
    <w:rsid w:val="00C52A67"/>
    <w:rsid w:val="00C64D60"/>
    <w:rsid w:val="00C73304"/>
    <w:rsid w:val="00C760E8"/>
    <w:rsid w:val="00C77C10"/>
    <w:rsid w:val="00C81C58"/>
    <w:rsid w:val="00C87004"/>
    <w:rsid w:val="00CA67AB"/>
    <w:rsid w:val="00CB1E91"/>
    <w:rsid w:val="00CB3A22"/>
    <w:rsid w:val="00CC45C2"/>
    <w:rsid w:val="00CD55C8"/>
    <w:rsid w:val="00CE0380"/>
    <w:rsid w:val="00CE0E49"/>
    <w:rsid w:val="00CE28C4"/>
    <w:rsid w:val="00CE5503"/>
    <w:rsid w:val="00CF6695"/>
    <w:rsid w:val="00D04CD0"/>
    <w:rsid w:val="00D07CF3"/>
    <w:rsid w:val="00D25C7E"/>
    <w:rsid w:val="00D37576"/>
    <w:rsid w:val="00D453C5"/>
    <w:rsid w:val="00D45EE6"/>
    <w:rsid w:val="00D47D8C"/>
    <w:rsid w:val="00D5169B"/>
    <w:rsid w:val="00D662A1"/>
    <w:rsid w:val="00D67BC6"/>
    <w:rsid w:val="00D72FA7"/>
    <w:rsid w:val="00D8057B"/>
    <w:rsid w:val="00D909D0"/>
    <w:rsid w:val="00D90BD7"/>
    <w:rsid w:val="00DA016F"/>
    <w:rsid w:val="00DA1B0A"/>
    <w:rsid w:val="00DA38E4"/>
    <w:rsid w:val="00DB0DED"/>
    <w:rsid w:val="00DB389D"/>
    <w:rsid w:val="00DB4A54"/>
    <w:rsid w:val="00DC050F"/>
    <w:rsid w:val="00DC2173"/>
    <w:rsid w:val="00DD4B76"/>
    <w:rsid w:val="00E00EC0"/>
    <w:rsid w:val="00E134B1"/>
    <w:rsid w:val="00E170E6"/>
    <w:rsid w:val="00E3164E"/>
    <w:rsid w:val="00E4012E"/>
    <w:rsid w:val="00E47B77"/>
    <w:rsid w:val="00E55FAE"/>
    <w:rsid w:val="00E61340"/>
    <w:rsid w:val="00E638CA"/>
    <w:rsid w:val="00E710F8"/>
    <w:rsid w:val="00E86C83"/>
    <w:rsid w:val="00EA06A6"/>
    <w:rsid w:val="00EA2A83"/>
    <w:rsid w:val="00EA7990"/>
    <w:rsid w:val="00EB1996"/>
    <w:rsid w:val="00EB6ADC"/>
    <w:rsid w:val="00EC705E"/>
    <w:rsid w:val="00EE1050"/>
    <w:rsid w:val="00EE1ECE"/>
    <w:rsid w:val="00EE2E1D"/>
    <w:rsid w:val="00EF276B"/>
    <w:rsid w:val="00F0228C"/>
    <w:rsid w:val="00F156ED"/>
    <w:rsid w:val="00F2486A"/>
    <w:rsid w:val="00F27368"/>
    <w:rsid w:val="00F3407C"/>
    <w:rsid w:val="00F37015"/>
    <w:rsid w:val="00F520B1"/>
    <w:rsid w:val="00F54887"/>
    <w:rsid w:val="00F63AA3"/>
    <w:rsid w:val="00F65B6C"/>
    <w:rsid w:val="00F7105C"/>
    <w:rsid w:val="00F72C55"/>
    <w:rsid w:val="00F761CC"/>
    <w:rsid w:val="00F771E1"/>
    <w:rsid w:val="00F901DC"/>
    <w:rsid w:val="00F94695"/>
    <w:rsid w:val="00F97704"/>
    <w:rsid w:val="00FB1367"/>
    <w:rsid w:val="00FB6F6F"/>
    <w:rsid w:val="00FB7438"/>
    <w:rsid w:val="00FC306C"/>
    <w:rsid w:val="00FC4983"/>
    <w:rsid w:val="00FE17AE"/>
    <w:rsid w:val="00FE2A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A721E"/>
  <w15:docId w15:val="{47EB2A5B-35E9-47AD-8AE7-6E69E9259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F9B"/>
  </w:style>
  <w:style w:type="paragraph" w:styleId="1">
    <w:name w:val="heading 1"/>
    <w:basedOn w:val="a"/>
    <w:next w:val="a"/>
    <w:link w:val="10"/>
    <w:uiPriority w:val="9"/>
    <w:qFormat/>
    <w:rsid w:val="00014BC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F6F9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6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8F6F9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8C07E5"/>
    <w:pPr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8C07E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Subtitle"/>
    <w:basedOn w:val="a"/>
    <w:link w:val="a7"/>
    <w:qFormat/>
    <w:rsid w:val="008C07E5"/>
    <w:pPr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7">
    <w:name w:val="Подзаголовок Знак"/>
    <w:basedOn w:val="a0"/>
    <w:link w:val="a6"/>
    <w:rsid w:val="008C07E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8">
    <w:name w:val="Основной текст_"/>
    <w:basedOn w:val="a0"/>
    <w:link w:val="3"/>
    <w:rsid w:val="008C07E5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8"/>
    <w:rsid w:val="008C07E5"/>
    <w:pPr>
      <w:shd w:val="clear" w:color="auto" w:fill="FFFFFF"/>
      <w:spacing w:before="600" w:line="0" w:lineRule="atLeast"/>
      <w:ind w:hanging="700"/>
    </w:pPr>
    <w:rPr>
      <w:sz w:val="27"/>
      <w:szCs w:val="27"/>
    </w:rPr>
  </w:style>
  <w:style w:type="paragraph" w:customStyle="1" w:styleId="ConsPlusTitle">
    <w:name w:val="ConsPlusTitle"/>
    <w:rsid w:val="002257C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9">
    <w:name w:val="No Spacing"/>
    <w:uiPriority w:val="1"/>
    <w:qFormat/>
    <w:rsid w:val="002257CA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B82CEE"/>
    <w:pPr>
      <w:widowControl w:val="0"/>
      <w:autoSpaceDE w:val="0"/>
      <w:autoSpaceDN w:val="0"/>
      <w:adjustRightInd w:val="0"/>
      <w:ind w:left="720" w:firstLine="720"/>
      <w:contextualSpacing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b">
    <w:name w:val="Гипертекстовая ссылка"/>
    <w:basedOn w:val="a0"/>
    <w:uiPriority w:val="99"/>
    <w:rsid w:val="00A07655"/>
    <w:rPr>
      <w:color w:val="106BBE"/>
    </w:rPr>
  </w:style>
  <w:style w:type="character" w:customStyle="1" w:styleId="ac">
    <w:name w:val="Цветовое выделение"/>
    <w:uiPriority w:val="99"/>
    <w:rsid w:val="007A1DBA"/>
    <w:rPr>
      <w:b/>
      <w:color w:val="26282F"/>
    </w:rPr>
  </w:style>
  <w:style w:type="character" w:customStyle="1" w:styleId="10">
    <w:name w:val="Заголовок 1 Знак"/>
    <w:basedOn w:val="a0"/>
    <w:link w:val="1"/>
    <w:uiPriority w:val="9"/>
    <w:rsid w:val="00014BC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ad">
    <w:name w:val="Комментарий"/>
    <w:basedOn w:val="a"/>
    <w:next w:val="a"/>
    <w:uiPriority w:val="99"/>
    <w:rsid w:val="003C61B1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Arial" w:eastAsiaTheme="minorEastAsia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e">
    <w:name w:val="Информация об изменениях документа"/>
    <w:basedOn w:val="ad"/>
    <w:next w:val="a"/>
    <w:uiPriority w:val="99"/>
    <w:rsid w:val="003C61B1"/>
    <w:rPr>
      <w:i/>
      <w:iCs/>
    </w:rPr>
  </w:style>
  <w:style w:type="paragraph" w:customStyle="1" w:styleId="ConsPlusNormal">
    <w:name w:val="ConsPlusNormal"/>
    <w:rsid w:val="00587EC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">
    <w:name w:val="Основной текст1"/>
    <w:basedOn w:val="a"/>
    <w:rsid w:val="00E638CA"/>
    <w:pPr>
      <w:shd w:val="clear" w:color="auto" w:fill="FFFFFF"/>
      <w:spacing w:after="240" w:line="274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character" w:styleId="af">
    <w:name w:val="Hyperlink"/>
    <w:uiPriority w:val="99"/>
    <w:rsid w:val="00E638CA"/>
    <w:rPr>
      <w:color w:val="0000FF"/>
      <w:u w:val="single"/>
    </w:rPr>
  </w:style>
  <w:style w:type="character" w:customStyle="1" w:styleId="apple-converted-space">
    <w:name w:val="apple-converted-space"/>
    <w:basedOn w:val="a0"/>
    <w:rsid w:val="00E638CA"/>
  </w:style>
  <w:style w:type="paragraph" w:customStyle="1" w:styleId="af0">
    <w:name w:val="Таблицы (моноширинный)"/>
    <w:basedOn w:val="a"/>
    <w:next w:val="a"/>
    <w:uiPriority w:val="99"/>
    <w:rsid w:val="00FB1367"/>
    <w:pPr>
      <w:widowControl w:val="0"/>
      <w:autoSpaceDE w:val="0"/>
      <w:autoSpaceDN w:val="0"/>
      <w:adjustRightInd w:val="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FB1367"/>
    <w:pPr>
      <w:widowControl w:val="0"/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13">
    <w:name w:val="Основной текст + 13"/>
    <w:aliases w:val="5 pt"/>
    <w:rsid w:val="00283117"/>
    <w:rPr>
      <w:sz w:val="27"/>
      <w:szCs w:val="27"/>
      <w:shd w:val="clear" w:color="auto" w:fill="FFFFFF"/>
    </w:rPr>
  </w:style>
  <w:style w:type="paragraph" w:customStyle="1" w:styleId="s3">
    <w:name w:val="s_3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7">
    <w:name w:val="s_37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0F0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F00D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mpty">
    <w:name w:val="empty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Emphasis"/>
    <w:basedOn w:val="a0"/>
    <w:uiPriority w:val="20"/>
    <w:qFormat/>
    <w:rsid w:val="00D04CD0"/>
    <w:rPr>
      <w:i/>
      <w:iCs/>
    </w:rPr>
  </w:style>
  <w:style w:type="paragraph" w:styleId="af2">
    <w:name w:val="Balloon Text"/>
    <w:basedOn w:val="a"/>
    <w:link w:val="af3"/>
    <w:uiPriority w:val="99"/>
    <w:semiHidden/>
    <w:unhideWhenUsed/>
    <w:rsid w:val="006A68A4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6A68A4"/>
    <w:rPr>
      <w:rFonts w:ascii="Segoe UI" w:hAnsi="Segoe UI" w:cs="Segoe UI"/>
      <w:sz w:val="18"/>
      <w:szCs w:val="18"/>
    </w:rPr>
  </w:style>
  <w:style w:type="paragraph" w:styleId="af4">
    <w:name w:val="Body Text"/>
    <w:basedOn w:val="a"/>
    <w:link w:val="af5"/>
    <w:unhideWhenUsed/>
    <w:rsid w:val="00B41CD1"/>
    <w:pPr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5">
    <w:name w:val="Основной текст Знак"/>
    <w:basedOn w:val="a0"/>
    <w:link w:val="af4"/>
    <w:rsid w:val="00B41CD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ontStyle11">
    <w:name w:val="Font Style11"/>
    <w:basedOn w:val="a0"/>
    <w:uiPriority w:val="99"/>
    <w:rsid w:val="00B41CD1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af6">
    <w:name w:val="Сравнение редакций. Добавленный фрагмент"/>
    <w:uiPriority w:val="99"/>
    <w:rsid w:val="00B14403"/>
    <w:rPr>
      <w:color w:val="000000"/>
      <w:shd w:val="clear" w:color="auto" w:fill="C1D7FF"/>
    </w:rPr>
  </w:style>
  <w:style w:type="paragraph" w:customStyle="1" w:styleId="af7">
    <w:name w:val="Прижатый влево"/>
    <w:basedOn w:val="a"/>
    <w:next w:val="a"/>
    <w:uiPriority w:val="99"/>
    <w:rsid w:val="00DB0DED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formattext">
    <w:name w:val="formattext"/>
    <w:basedOn w:val="a"/>
    <w:rsid w:val="0040520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5">
    <w:name w:val="s_15"/>
    <w:basedOn w:val="a"/>
    <w:rsid w:val="0022218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222189"/>
  </w:style>
  <w:style w:type="table" w:styleId="af8">
    <w:name w:val="Table Grid"/>
    <w:basedOn w:val="a1"/>
    <w:uiPriority w:val="39"/>
    <w:rsid w:val="00C870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2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0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964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36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10133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129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2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34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4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9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1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1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7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7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4925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2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0295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16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7533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1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1028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44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8480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0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26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2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5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74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6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9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1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7588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198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61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877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90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96626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11666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91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985EAE-0BEF-46EE-9D1E-A0412BE15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Правительство Магаданской области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Круглова Дарья Александровна</dc:creator>
  <cp:keywords/>
  <dc:description/>
  <cp:lastModifiedBy>Валентина</cp:lastModifiedBy>
  <cp:revision>5</cp:revision>
  <cp:lastPrinted>2023-06-06T04:42:00Z</cp:lastPrinted>
  <dcterms:created xsi:type="dcterms:W3CDTF">2025-10-29T11:50:00Z</dcterms:created>
  <dcterms:modified xsi:type="dcterms:W3CDTF">2025-11-05T04:41:00Z</dcterms:modified>
</cp:coreProperties>
</file>