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54" w:rsidRPr="0015480F" w:rsidRDefault="00036554" w:rsidP="007A72CA">
      <w:pPr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36554" w:rsidRDefault="00036554" w:rsidP="005C403D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5E35" w:rsidRPr="00BA5E35" w:rsidRDefault="00BA5E35" w:rsidP="005C403D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5E35">
        <w:rPr>
          <w:rFonts w:ascii="Times New Roman" w:hAnsi="Times New Roman" w:cs="Times New Roman"/>
          <w:b/>
          <w:bCs/>
          <w:sz w:val="28"/>
          <w:szCs w:val="28"/>
        </w:rPr>
        <w:t>СОБРАНИЕ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ПРЕДСТАВИТЕЛЕЙ</w:t>
      </w:r>
    </w:p>
    <w:p w:rsidR="00BA5E35" w:rsidRPr="00BA5E35" w:rsidRDefault="00BA5E35" w:rsidP="00BA5E35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 ТЕНЬКИНСКОГО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5E35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DD36AA" w:rsidRPr="00BA5E35" w:rsidRDefault="00DD36AA" w:rsidP="008A4809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5E35" w:rsidRPr="00BA5E35" w:rsidRDefault="00BA5E35" w:rsidP="00BA5E3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E35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5956"/>
      </w:tblGrid>
      <w:tr w:rsidR="00BA5E35" w:rsidRPr="00BA5E35" w:rsidTr="00DB4CD0">
        <w:trPr>
          <w:trHeight w:val="363"/>
        </w:trPr>
        <w:tc>
          <w:tcPr>
            <w:tcW w:w="5956" w:type="dxa"/>
          </w:tcPr>
          <w:p w:rsidR="00DD36AA" w:rsidRDefault="00F3638D" w:rsidP="00F363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BA5E35" w:rsidRPr="00BA5E35" w:rsidRDefault="001C0975" w:rsidP="00F363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55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67E2B"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  <w:r w:rsidR="00314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03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67E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403D">
              <w:rPr>
                <w:rFonts w:ascii="Times New Roman" w:hAnsi="Times New Roman" w:cs="Times New Roman"/>
                <w:sz w:val="28"/>
                <w:szCs w:val="28"/>
              </w:rPr>
              <w:t xml:space="preserve"> г.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E2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BA5E35" w:rsidRPr="00BA5E35" w:rsidRDefault="00F3638D" w:rsidP="00DB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A5E35" w:rsidRPr="00BA5E35">
              <w:rPr>
                <w:rFonts w:ascii="Times New Roman" w:hAnsi="Times New Roman" w:cs="Times New Roman"/>
                <w:sz w:val="28"/>
                <w:szCs w:val="28"/>
              </w:rPr>
              <w:t>п. Усть-Омчуг</w:t>
            </w:r>
          </w:p>
          <w:p w:rsidR="007A24B3" w:rsidRDefault="007A24B3" w:rsidP="008A48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50A" w:rsidRPr="00BA5E35" w:rsidRDefault="0085450A" w:rsidP="008A48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03D" w:rsidRPr="0085450A" w:rsidRDefault="009D4A33" w:rsidP="009D4A3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50A">
        <w:rPr>
          <w:rFonts w:ascii="Times New Roman" w:hAnsi="Times New Roman" w:cs="Times New Roman"/>
          <w:b/>
          <w:sz w:val="28"/>
          <w:szCs w:val="28"/>
        </w:rPr>
        <w:t>Об утверждении результатов тайного голосования</w:t>
      </w:r>
      <w:r w:rsidRPr="0085450A">
        <w:rPr>
          <w:b/>
        </w:rPr>
        <w:t xml:space="preserve"> </w:t>
      </w:r>
      <w:r w:rsidRPr="0085450A">
        <w:rPr>
          <w:rFonts w:ascii="Times New Roman" w:hAnsi="Times New Roman" w:cs="Times New Roman"/>
          <w:b/>
          <w:sz w:val="28"/>
          <w:szCs w:val="28"/>
        </w:rPr>
        <w:t>по</w:t>
      </w:r>
      <w:r w:rsidRPr="0085450A">
        <w:rPr>
          <w:b/>
        </w:rPr>
        <w:t xml:space="preserve"> </w:t>
      </w:r>
      <w:r w:rsidRPr="0085450A">
        <w:rPr>
          <w:rFonts w:ascii="Times New Roman" w:hAnsi="Times New Roman" w:cs="Times New Roman"/>
          <w:b/>
          <w:sz w:val="28"/>
          <w:szCs w:val="28"/>
        </w:rPr>
        <w:t xml:space="preserve">избранию главы Тенькинского городского округа Магаданской области </w:t>
      </w:r>
    </w:p>
    <w:p w:rsidR="00616E03" w:rsidRDefault="00616E03" w:rsidP="00616E0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5450A" w:rsidRDefault="0085450A" w:rsidP="00616E0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57703" w:rsidRDefault="00EF415A" w:rsidP="00C5770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Регламентом Собрания представителей Тенькинского городского округа </w:t>
      </w:r>
      <w:r w:rsidR="00C57703"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представителей Тенькинского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от 03.10.2015г.</w:t>
      </w:r>
      <w:r w:rsidR="00C57703">
        <w:rPr>
          <w:rFonts w:ascii="Times New Roman" w:hAnsi="Times New Roman" w:cs="Times New Roman"/>
          <w:sz w:val="28"/>
          <w:szCs w:val="28"/>
        </w:rPr>
        <w:t xml:space="preserve"> № 2, </w:t>
      </w:r>
      <w:r w:rsidR="00B8329B">
        <w:rPr>
          <w:rFonts w:ascii="Times New Roman" w:hAnsi="Times New Roman" w:cs="Times New Roman"/>
          <w:sz w:val="28"/>
          <w:szCs w:val="28"/>
        </w:rPr>
        <w:t xml:space="preserve">на основании протокола счетной комиссии № 3 от </w:t>
      </w:r>
      <w:r w:rsidR="00924258">
        <w:rPr>
          <w:rFonts w:ascii="Times New Roman" w:hAnsi="Times New Roman" w:cs="Times New Roman"/>
          <w:sz w:val="28"/>
          <w:szCs w:val="28"/>
        </w:rPr>
        <w:t>3</w:t>
      </w:r>
      <w:r w:rsidR="007A72CA">
        <w:rPr>
          <w:rFonts w:ascii="Times New Roman" w:hAnsi="Times New Roman" w:cs="Times New Roman"/>
          <w:sz w:val="28"/>
          <w:szCs w:val="28"/>
        </w:rPr>
        <w:t>1</w:t>
      </w:r>
      <w:r w:rsidR="00924258">
        <w:rPr>
          <w:rFonts w:ascii="Times New Roman" w:hAnsi="Times New Roman" w:cs="Times New Roman"/>
          <w:sz w:val="28"/>
          <w:szCs w:val="28"/>
        </w:rPr>
        <w:t>.1</w:t>
      </w:r>
      <w:r w:rsidR="007A72CA">
        <w:rPr>
          <w:rFonts w:ascii="Times New Roman" w:hAnsi="Times New Roman" w:cs="Times New Roman"/>
          <w:sz w:val="28"/>
          <w:szCs w:val="28"/>
        </w:rPr>
        <w:t>0</w:t>
      </w:r>
      <w:r w:rsidR="00924258">
        <w:rPr>
          <w:rFonts w:ascii="Times New Roman" w:hAnsi="Times New Roman" w:cs="Times New Roman"/>
          <w:sz w:val="28"/>
          <w:szCs w:val="28"/>
        </w:rPr>
        <w:t>.201</w:t>
      </w:r>
      <w:r w:rsidR="007A72CA">
        <w:rPr>
          <w:rFonts w:ascii="Times New Roman" w:hAnsi="Times New Roman" w:cs="Times New Roman"/>
          <w:sz w:val="28"/>
          <w:szCs w:val="28"/>
        </w:rPr>
        <w:t>8</w:t>
      </w:r>
      <w:r w:rsidR="00924258">
        <w:rPr>
          <w:rFonts w:ascii="Times New Roman" w:hAnsi="Times New Roman" w:cs="Times New Roman"/>
          <w:sz w:val="28"/>
          <w:szCs w:val="28"/>
        </w:rPr>
        <w:t xml:space="preserve">г. </w:t>
      </w:r>
      <w:r w:rsidR="00B8329B" w:rsidRPr="00B8329B">
        <w:rPr>
          <w:rFonts w:ascii="Times New Roman" w:hAnsi="Times New Roman" w:cs="Times New Roman"/>
          <w:sz w:val="28"/>
          <w:szCs w:val="28"/>
        </w:rPr>
        <w:t>о результатах тайного голосования по</w:t>
      </w:r>
      <w:r w:rsidR="00B8329B" w:rsidRPr="00C57703">
        <w:rPr>
          <w:rFonts w:ascii="Times New Roman" w:hAnsi="Times New Roman" w:cs="Times New Roman"/>
          <w:sz w:val="28"/>
          <w:szCs w:val="28"/>
        </w:rPr>
        <w:t xml:space="preserve"> </w:t>
      </w:r>
      <w:r w:rsidR="00C57703">
        <w:rPr>
          <w:rFonts w:ascii="Times New Roman" w:hAnsi="Times New Roman" w:cs="Times New Roman"/>
          <w:sz w:val="28"/>
          <w:szCs w:val="28"/>
        </w:rPr>
        <w:t>избранию главы Тенькинского городского округа,</w:t>
      </w:r>
    </w:p>
    <w:p w:rsidR="00BA5E35" w:rsidRDefault="00BA5E35" w:rsidP="00C740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5E35">
        <w:rPr>
          <w:rFonts w:ascii="Times New Roman" w:hAnsi="Times New Roman" w:cs="Times New Roman"/>
          <w:sz w:val="28"/>
          <w:szCs w:val="28"/>
        </w:rPr>
        <w:t>Собрание представителей Тенькинского городского округ</w:t>
      </w:r>
      <w:r w:rsidR="00650B41">
        <w:rPr>
          <w:rFonts w:ascii="Times New Roman" w:hAnsi="Times New Roman" w:cs="Times New Roman"/>
          <w:sz w:val="28"/>
          <w:szCs w:val="28"/>
        </w:rPr>
        <w:t>а</w:t>
      </w:r>
    </w:p>
    <w:p w:rsidR="00C74016" w:rsidRDefault="00C74016" w:rsidP="00C7401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A7407" w:rsidRPr="007A72CA" w:rsidRDefault="00BA5E35" w:rsidP="00C74016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72CA">
        <w:rPr>
          <w:rFonts w:ascii="Times New Roman" w:hAnsi="Times New Roman" w:cs="Times New Roman"/>
          <w:b/>
          <w:sz w:val="28"/>
          <w:szCs w:val="28"/>
        </w:rPr>
        <w:t>РЕШИЛО</w:t>
      </w:r>
      <w:r w:rsidR="00D147D8" w:rsidRPr="007A72CA">
        <w:rPr>
          <w:rFonts w:ascii="Times New Roman" w:hAnsi="Times New Roman" w:cs="Times New Roman"/>
          <w:b/>
          <w:sz w:val="28"/>
          <w:szCs w:val="28"/>
        </w:rPr>
        <w:t>:</w:t>
      </w:r>
    </w:p>
    <w:p w:rsidR="00C74016" w:rsidRPr="00D147D8" w:rsidRDefault="00C74016" w:rsidP="00C7401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57703" w:rsidRDefault="00C57703" w:rsidP="00924258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7703">
        <w:rPr>
          <w:rFonts w:ascii="Times New Roman" w:hAnsi="Times New Roman"/>
          <w:sz w:val="28"/>
          <w:szCs w:val="28"/>
        </w:rPr>
        <w:t>1.</w:t>
      </w:r>
      <w:r w:rsidRPr="00C57703">
        <w:rPr>
          <w:rFonts w:ascii="Times New Roman" w:hAnsi="Times New Roman"/>
          <w:sz w:val="28"/>
          <w:szCs w:val="28"/>
        </w:rPr>
        <w:tab/>
      </w:r>
      <w:r w:rsidR="00924258">
        <w:rPr>
          <w:rFonts w:ascii="Times New Roman" w:hAnsi="Times New Roman"/>
          <w:sz w:val="28"/>
          <w:szCs w:val="28"/>
        </w:rPr>
        <w:t>Утвер</w:t>
      </w:r>
      <w:r w:rsidR="00924258" w:rsidRPr="00212598">
        <w:rPr>
          <w:rFonts w:ascii="Times New Roman" w:hAnsi="Times New Roman"/>
          <w:sz w:val="28"/>
          <w:szCs w:val="28"/>
        </w:rPr>
        <w:t>д</w:t>
      </w:r>
      <w:r w:rsidR="00924258">
        <w:rPr>
          <w:rFonts w:ascii="Times New Roman" w:hAnsi="Times New Roman"/>
          <w:sz w:val="28"/>
          <w:szCs w:val="28"/>
        </w:rPr>
        <w:t>ить</w:t>
      </w:r>
      <w:r w:rsidR="00924258" w:rsidRPr="00212598">
        <w:rPr>
          <w:rFonts w:ascii="Times New Roman" w:hAnsi="Times New Roman"/>
          <w:sz w:val="28"/>
          <w:szCs w:val="28"/>
        </w:rPr>
        <w:t xml:space="preserve"> результат</w:t>
      </w:r>
      <w:r w:rsidR="00924258">
        <w:rPr>
          <w:rFonts w:ascii="Times New Roman" w:hAnsi="Times New Roman"/>
          <w:sz w:val="28"/>
          <w:szCs w:val="28"/>
        </w:rPr>
        <w:t>ы</w:t>
      </w:r>
      <w:r w:rsidR="00924258" w:rsidRPr="00212598">
        <w:rPr>
          <w:rFonts w:ascii="Times New Roman" w:hAnsi="Times New Roman"/>
          <w:sz w:val="28"/>
          <w:szCs w:val="28"/>
        </w:rPr>
        <w:t xml:space="preserve"> тайного голосования</w:t>
      </w:r>
      <w:r w:rsidR="00924258" w:rsidRPr="003247A4">
        <w:t xml:space="preserve"> </w:t>
      </w:r>
      <w:r w:rsidR="00924258" w:rsidRPr="003247A4">
        <w:rPr>
          <w:rFonts w:ascii="Times New Roman" w:hAnsi="Times New Roman"/>
          <w:sz w:val="28"/>
          <w:szCs w:val="28"/>
        </w:rPr>
        <w:t>по</w:t>
      </w:r>
      <w:r w:rsidR="00924258">
        <w:t xml:space="preserve"> </w:t>
      </w:r>
      <w:r w:rsidR="00924258" w:rsidRPr="003247A4">
        <w:rPr>
          <w:rFonts w:ascii="Times New Roman" w:hAnsi="Times New Roman"/>
          <w:sz w:val="28"/>
          <w:szCs w:val="28"/>
        </w:rPr>
        <w:t>избрани</w:t>
      </w:r>
      <w:r w:rsidR="00924258">
        <w:rPr>
          <w:rFonts w:ascii="Times New Roman" w:hAnsi="Times New Roman"/>
          <w:sz w:val="28"/>
          <w:szCs w:val="28"/>
        </w:rPr>
        <w:t>ю</w:t>
      </w:r>
      <w:r w:rsidR="00924258" w:rsidRPr="003247A4">
        <w:rPr>
          <w:rFonts w:ascii="Times New Roman" w:hAnsi="Times New Roman"/>
          <w:sz w:val="28"/>
          <w:szCs w:val="28"/>
        </w:rPr>
        <w:t xml:space="preserve"> главы Тенькинского городского округа Магаданской области</w:t>
      </w:r>
      <w:r w:rsidR="00924258">
        <w:rPr>
          <w:rFonts w:ascii="Times New Roman" w:hAnsi="Times New Roman"/>
          <w:sz w:val="28"/>
          <w:szCs w:val="28"/>
        </w:rPr>
        <w:t>.</w:t>
      </w:r>
    </w:p>
    <w:p w:rsidR="00924258" w:rsidRPr="00C57703" w:rsidRDefault="00924258" w:rsidP="00924258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7703" w:rsidRPr="00C57703" w:rsidRDefault="00924258" w:rsidP="00C57703">
      <w:pPr>
        <w:pStyle w:val="a7"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57703" w:rsidRPr="00C57703">
        <w:rPr>
          <w:rFonts w:ascii="Times New Roman" w:hAnsi="Times New Roman"/>
          <w:sz w:val="28"/>
          <w:szCs w:val="28"/>
        </w:rPr>
        <w:t>.</w:t>
      </w:r>
      <w:r w:rsidR="00C57703" w:rsidRPr="00C57703">
        <w:rPr>
          <w:rFonts w:ascii="Times New Roman" w:hAnsi="Times New Roman"/>
          <w:sz w:val="28"/>
          <w:szCs w:val="28"/>
        </w:rPr>
        <w:tab/>
        <w:t>Настоящее решение вступает в силу с момента его принятия.</w:t>
      </w:r>
    </w:p>
    <w:p w:rsidR="003E68DF" w:rsidRDefault="003E68DF" w:rsidP="00C74016">
      <w:pPr>
        <w:pStyle w:val="a7"/>
        <w:rPr>
          <w:rFonts w:ascii="Times New Roman" w:hAnsi="Times New Roman"/>
          <w:sz w:val="28"/>
          <w:szCs w:val="28"/>
        </w:rPr>
      </w:pPr>
    </w:p>
    <w:p w:rsidR="00DD36AA" w:rsidRDefault="00DD36AA" w:rsidP="00C74016">
      <w:pPr>
        <w:pStyle w:val="a7"/>
        <w:rPr>
          <w:rFonts w:ascii="Times New Roman" w:hAnsi="Times New Roman"/>
          <w:sz w:val="28"/>
          <w:szCs w:val="28"/>
        </w:rPr>
      </w:pPr>
    </w:p>
    <w:p w:rsidR="00924258" w:rsidRDefault="00924258" w:rsidP="00C74016">
      <w:pPr>
        <w:pStyle w:val="a7"/>
        <w:rPr>
          <w:rFonts w:ascii="Times New Roman" w:hAnsi="Times New Roman"/>
          <w:sz w:val="28"/>
          <w:szCs w:val="28"/>
        </w:rPr>
      </w:pPr>
    </w:p>
    <w:p w:rsidR="0085450A" w:rsidRDefault="0085450A" w:rsidP="00C74016">
      <w:pPr>
        <w:pStyle w:val="a7"/>
        <w:rPr>
          <w:rFonts w:ascii="Times New Roman" w:hAnsi="Times New Roman"/>
          <w:sz w:val="28"/>
          <w:szCs w:val="28"/>
        </w:rPr>
      </w:pPr>
    </w:p>
    <w:p w:rsidR="00C57703" w:rsidRPr="00C57703" w:rsidRDefault="00C57703" w:rsidP="00C74016">
      <w:pPr>
        <w:pStyle w:val="a7"/>
        <w:rPr>
          <w:rFonts w:ascii="Times New Roman" w:hAnsi="Times New Roman"/>
          <w:sz w:val="10"/>
          <w:szCs w:val="10"/>
        </w:rPr>
      </w:pPr>
    </w:p>
    <w:p w:rsidR="00F1589A" w:rsidRPr="00EF0808" w:rsidRDefault="00F1589A" w:rsidP="00C74016">
      <w:pPr>
        <w:pStyle w:val="a7"/>
        <w:rPr>
          <w:rFonts w:ascii="Times New Roman" w:hAnsi="Times New Roman"/>
          <w:sz w:val="28"/>
          <w:szCs w:val="28"/>
        </w:rPr>
      </w:pPr>
      <w:r w:rsidRPr="00EF0808">
        <w:rPr>
          <w:rFonts w:ascii="Times New Roman" w:hAnsi="Times New Roman"/>
          <w:sz w:val="28"/>
          <w:szCs w:val="28"/>
        </w:rPr>
        <w:t>Председатель</w:t>
      </w:r>
      <w:r w:rsidR="00B40FA8">
        <w:rPr>
          <w:rFonts w:ascii="Times New Roman" w:hAnsi="Times New Roman"/>
          <w:sz w:val="28"/>
          <w:szCs w:val="28"/>
        </w:rPr>
        <w:t xml:space="preserve"> </w:t>
      </w:r>
    </w:p>
    <w:p w:rsidR="00F1589A" w:rsidRPr="00EF0808" w:rsidRDefault="00F1589A" w:rsidP="00C74016">
      <w:pPr>
        <w:pStyle w:val="a7"/>
        <w:rPr>
          <w:rFonts w:ascii="Times New Roman" w:hAnsi="Times New Roman"/>
          <w:sz w:val="28"/>
          <w:szCs w:val="28"/>
        </w:rPr>
      </w:pPr>
      <w:r w:rsidRPr="00EF0808">
        <w:rPr>
          <w:rFonts w:ascii="Times New Roman" w:hAnsi="Times New Roman"/>
          <w:sz w:val="28"/>
          <w:szCs w:val="28"/>
        </w:rPr>
        <w:t xml:space="preserve">Собрания представителей  </w:t>
      </w:r>
    </w:p>
    <w:p w:rsidR="00313954" w:rsidRPr="002D46C7" w:rsidRDefault="00F1589A" w:rsidP="00C74016">
      <w:pPr>
        <w:tabs>
          <w:tab w:val="left" w:pos="993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F0808">
        <w:rPr>
          <w:rFonts w:ascii="Times New Roman" w:hAnsi="Times New Roman"/>
          <w:sz w:val="28"/>
          <w:szCs w:val="28"/>
        </w:rPr>
        <w:t xml:space="preserve">Тенькинского городского округа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14C4A">
        <w:rPr>
          <w:rFonts w:ascii="Times New Roman" w:hAnsi="Times New Roman"/>
          <w:sz w:val="28"/>
          <w:szCs w:val="28"/>
        </w:rPr>
        <w:t xml:space="preserve">                       </w:t>
      </w:r>
      <w:r w:rsidR="00DD36AA">
        <w:rPr>
          <w:rFonts w:ascii="Times New Roman" w:hAnsi="Times New Roman"/>
          <w:sz w:val="28"/>
          <w:szCs w:val="28"/>
        </w:rPr>
        <w:t xml:space="preserve">  </w:t>
      </w:r>
      <w:r w:rsidR="007A72CA">
        <w:rPr>
          <w:rFonts w:ascii="Times New Roman" w:hAnsi="Times New Roman"/>
          <w:sz w:val="28"/>
          <w:szCs w:val="28"/>
        </w:rPr>
        <w:t xml:space="preserve">    </w:t>
      </w:r>
      <w:r w:rsidR="00314C4A">
        <w:rPr>
          <w:rFonts w:ascii="Times New Roman" w:hAnsi="Times New Roman"/>
          <w:sz w:val="28"/>
          <w:szCs w:val="28"/>
        </w:rPr>
        <w:t>В.</w:t>
      </w:r>
      <w:r w:rsidR="007A72CA">
        <w:rPr>
          <w:rFonts w:ascii="Times New Roman" w:hAnsi="Times New Roman"/>
          <w:sz w:val="28"/>
          <w:szCs w:val="28"/>
        </w:rPr>
        <w:t>Д. Алдошин</w:t>
      </w:r>
      <w:r w:rsidR="00314C4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</w:t>
      </w:r>
      <w:r w:rsidR="00FA4D4B">
        <w:rPr>
          <w:rFonts w:ascii="Times New Roman" w:hAnsi="Times New Roman"/>
          <w:sz w:val="28"/>
          <w:szCs w:val="28"/>
        </w:rPr>
        <w:tab/>
      </w:r>
      <w:r w:rsidR="00FA4D4B">
        <w:rPr>
          <w:rFonts w:ascii="Times New Roman" w:hAnsi="Times New Roman"/>
          <w:sz w:val="28"/>
          <w:szCs w:val="28"/>
        </w:rPr>
        <w:tab/>
      </w:r>
      <w:r w:rsidR="00FA4D4B">
        <w:rPr>
          <w:rFonts w:ascii="Times New Roman" w:hAnsi="Times New Roman"/>
          <w:sz w:val="28"/>
          <w:szCs w:val="28"/>
        </w:rPr>
        <w:tab/>
      </w:r>
      <w:r w:rsidR="00FA4D4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313954" w:rsidRPr="002D46C7" w:rsidSect="00C57703">
      <w:pgSz w:w="11906" w:h="16838"/>
      <w:pgMar w:top="567" w:right="85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513C"/>
    <w:multiLevelType w:val="hybridMultilevel"/>
    <w:tmpl w:val="477E1896"/>
    <w:lvl w:ilvl="0" w:tplc="D876D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616E03"/>
    <w:rsid w:val="00036554"/>
    <w:rsid w:val="00044761"/>
    <w:rsid w:val="000708DE"/>
    <w:rsid w:val="000D5E9F"/>
    <w:rsid w:val="00183336"/>
    <w:rsid w:val="001B136D"/>
    <w:rsid w:val="001B41DF"/>
    <w:rsid w:val="001C0975"/>
    <w:rsid w:val="00217965"/>
    <w:rsid w:val="002B24FD"/>
    <w:rsid w:val="002F28A3"/>
    <w:rsid w:val="00313954"/>
    <w:rsid w:val="00314C4A"/>
    <w:rsid w:val="003E68DF"/>
    <w:rsid w:val="003F5686"/>
    <w:rsid w:val="00463172"/>
    <w:rsid w:val="004F2849"/>
    <w:rsid w:val="00551BDF"/>
    <w:rsid w:val="005860B0"/>
    <w:rsid w:val="005A71F8"/>
    <w:rsid w:val="005A7407"/>
    <w:rsid w:val="005C403D"/>
    <w:rsid w:val="005C65BC"/>
    <w:rsid w:val="00616E03"/>
    <w:rsid w:val="00642D9E"/>
    <w:rsid w:val="00650B41"/>
    <w:rsid w:val="006716CD"/>
    <w:rsid w:val="006C384A"/>
    <w:rsid w:val="007037BE"/>
    <w:rsid w:val="007455ED"/>
    <w:rsid w:val="007A24B3"/>
    <w:rsid w:val="007A72CA"/>
    <w:rsid w:val="007B6E73"/>
    <w:rsid w:val="007C320E"/>
    <w:rsid w:val="007D0643"/>
    <w:rsid w:val="0085450A"/>
    <w:rsid w:val="00863F1C"/>
    <w:rsid w:val="0087165D"/>
    <w:rsid w:val="00874288"/>
    <w:rsid w:val="0088782D"/>
    <w:rsid w:val="008A4809"/>
    <w:rsid w:val="008A5941"/>
    <w:rsid w:val="008E7F3D"/>
    <w:rsid w:val="00915FA6"/>
    <w:rsid w:val="00924258"/>
    <w:rsid w:val="00925B06"/>
    <w:rsid w:val="009775E5"/>
    <w:rsid w:val="009C303C"/>
    <w:rsid w:val="009D4A33"/>
    <w:rsid w:val="00A24E1D"/>
    <w:rsid w:val="00A43DB0"/>
    <w:rsid w:val="00A56C0C"/>
    <w:rsid w:val="00A65E67"/>
    <w:rsid w:val="00AA35E5"/>
    <w:rsid w:val="00AC04FE"/>
    <w:rsid w:val="00B06244"/>
    <w:rsid w:val="00B40FA8"/>
    <w:rsid w:val="00B55FBB"/>
    <w:rsid w:val="00B71519"/>
    <w:rsid w:val="00B8329B"/>
    <w:rsid w:val="00B92A98"/>
    <w:rsid w:val="00BA5E35"/>
    <w:rsid w:val="00BA601B"/>
    <w:rsid w:val="00BC63E0"/>
    <w:rsid w:val="00BD3C4F"/>
    <w:rsid w:val="00BD4AD1"/>
    <w:rsid w:val="00C244F2"/>
    <w:rsid w:val="00C513A8"/>
    <w:rsid w:val="00C57703"/>
    <w:rsid w:val="00C74016"/>
    <w:rsid w:val="00C80F03"/>
    <w:rsid w:val="00CD71C7"/>
    <w:rsid w:val="00CF1506"/>
    <w:rsid w:val="00D07D1E"/>
    <w:rsid w:val="00D147D8"/>
    <w:rsid w:val="00D67E2B"/>
    <w:rsid w:val="00D96894"/>
    <w:rsid w:val="00DC4056"/>
    <w:rsid w:val="00DD36AA"/>
    <w:rsid w:val="00DE13E8"/>
    <w:rsid w:val="00E95C70"/>
    <w:rsid w:val="00EE18CE"/>
    <w:rsid w:val="00EF415A"/>
    <w:rsid w:val="00EF547D"/>
    <w:rsid w:val="00F1589A"/>
    <w:rsid w:val="00F3638D"/>
    <w:rsid w:val="00FA24B4"/>
    <w:rsid w:val="00FA3822"/>
    <w:rsid w:val="00FA4D4B"/>
    <w:rsid w:val="00FE16B0"/>
    <w:rsid w:val="00FF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6E0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616E03"/>
    <w:pPr>
      <w:outlineLvl w:val="1"/>
    </w:pPr>
  </w:style>
  <w:style w:type="paragraph" w:styleId="5">
    <w:name w:val="heading 5"/>
    <w:basedOn w:val="a"/>
    <w:next w:val="a"/>
    <w:link w:val="50"/>
    <w:unhideWhenUsed/>
    <w:qFormat/>
    <w:rsid w:val="00616E03"/>
    <w:pPr>
      <w:keepNext/>
      <w:widowControl/>
      <w:autoSpaceDE/>
      <w:autoSpaceDN/>
      <w:adjustRightInd/>
      <w:ind w:firstLine="0"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E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6E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6E03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ConsPlusNormal">
    <w:name w:val="ConsPlusNormal"/>
    <w:rsid w:val="00616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6E03"/>
    <w:pPr>
      <w:ind w:left="720"/>
      <w:contextualSpacing/>
    </w:pPr>
  </w:style>
  <w:style w:type="table" w:styleId="a4">
    <w:name w:val="Table Grid"/>
    <w:basedOn w:val="a1"/>
    <w:uiPriority w:val="59"/>
    <w:rsid w:val="00616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16E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E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E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A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F158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сновной текст3"/>
    <w:basedOn w:val="a"/>
    <w:link w:val="a8"/>
    <w:rsid w:val="005C403D"/>
    <w:pPr>
      <w:widowControl/>
      <w:shd w:val="clear" w:color="auto" w:fill="FFFFFF"/>
      <w:autoSpaceDE/>
      <w:autoSpaceDN/>
      <w:adjustRightInd/>
      <w:spacing w:before="600" w:line="0" w:lineRule="atLeast"/>
      <w:ind w:hanging="700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Основной текст_"/>
    <w:basedOn w:val="a0"/>
    <w:link w:val="3"/>
    <w:rsid w:val="005C403D"/>
    <w:rPr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75A4-1E64-4F4C-A9F4-79D82ACE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igordeeva</dc:creator>
  <cp:lastModifiedBy>Kacherov_AN</cp:lastModifiedBy>
  <cp:revision>5</cp:revision>
  <cp:lastPrinted>2015-10-29T23:51:00Z</cp:lastPrinted>
  <dcterms:created xsi:type="dcterms:W3CDTF">2015-10-30T01:45:00Z</dcterms:created>
  <dcterms:modified xsi:type="dcterms:W3CDTF">2018-11-01T00:35:00Z</dcterms:modified>
</cp:coreProperties>
</file>