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21" w:rsidRPr="0015480F" w:rsidRDefault="00BE4321" w:rsidP="00BE432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D7CC8" w:rsidRDefault="00FD7CC8" w:rsidP="00BE432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C8" w:rsidRDefault="00FD7CC8" w:rsidP="006E3B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C8" w:rsidRPr="00BA5E35" w:rsidRDefault="00FD7CC8" w:rsidP="001263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FD7CC8" w:rsidRDefault="00FD7CC8" w:rsidP="001263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F36887" w:rsidRPr="00BA5E35" w:rsidRDefault="00F36887" w:rsidP="001263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C8" w:rsidRPr="00BA5E35" w:rsidRDefault="00FD7CC8" w:rsidP="00126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C8" w:rsidRDefault="00FD7CC8" w:rsidP="001263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p w:rsidR="00F36887" w:rsidRPr="00BA5E35" w:rsidRDefault="00F36887" w:rsidP="001263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FD7CC8" w:rsidRPr="00BA5E35" w:rsidTr="00DE6812">
        <w:trPr>
          <w:trHeight w:val="363"/>
        </w:trPr>
        <w:tc>
          <w:tcPr>
            <w:tcW w:w="5956" w:type="dxa"/>
          </w:tcPr>
          <w:p w:rsidR="00FD7CC8" w:rsidRPr="00BA5E35" w:rsidRDefault="00230F7D" w:rsidP="00126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5631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BE4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C156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D7CC8" w:rsidRPr="00BA5E35" w:rsidRDefault="00FD7CC8" w:rsidP="00126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1563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FD7CC8" w:rsidRPr="00BA5E35" w:rsidRDefault="00FD7CC8" w:rsidP="00126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F7D" w:rsidRDefault="00230F7D" w:rsidP="0023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конкурсной комиссии </w:t>
      </w:r>
      <w:r w:rsidRPr="00D44D7E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</w:t>
      </w:r>
    </w:p>
    <w:p w:rsidR="00230F7D" w:rsidRDefault="00230F7D" w:rsidP="00230F7D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7E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Pr="00D44D7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F7D" w:rsidRDefault="00230F7D" w:rsidP="00230F7D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</w:t>
      </w:r>
    </w:p>
    <w:p w:rsidR="00230F7D" w:rsidRDefault="00230F7D" w:rsidP="00230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F7D" w:rsidRDefault="00230F7D" w:rsidP="00C1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4D7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D44D7E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Pr="00D44D7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D14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Тенькинского городского округа от </w:t>
      </w:r>
      <w:r w:rsidR="00F733A5">
        <w:rPr>
          <w:rFonts w:ascii="Times New Roman" w:hAnsi="Times New Roman" w:cs="Times New Roman"/>
          <w:sz w:val="28"/>
          <w:szCs w:val="28"/>
        </w:rPr>
        <w:t>03.10.2015г. № 17, 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Магаданской </w:t>
      </w:r>
      <w:r w:rsidRPr="00F3688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E4321" w:rsidRPr="00F36887">
        <w:rPr>
          <w:rFonts w:ascii="Times New Roman" w:hAnsi="Times New Roman" w:cs="Times New Roman"/>
          <w:sz w:val="28"/>
          <w:szCs w:val="28"/>
        </w:rPr>
        <w:t xml:space="preserve">от </w:t>
      </w:r>
      <w:r w:rsidR="00F733A5" w:rsidRPr="00F36887">
        <w:rPr>
          <w:rFonts w:ascii="Times New Roman" w:hAnsi="Times New Roman" w:cs="Times New Roman"/>
          <w:sz w:val="28"/>
          <w:szCs w:val="28"/>
        </w:rPr>
        <w:t>24 сентября 2018 года</w:t>
      </w:r>
      <w:r w:rsidRPr="00F36887">
        <w:rPr>
          <w:rFonts w:ascii="Times New Roman" w:hAnsi="Times New Roman" w:cs="Times New Roman"/>
          <w:sz w:val="28"/>
          <w:szCs w:val="28"/>
        </w:rPr>
        <w:t xml:space="preserve"> № </w:t>
      </w:r>
      <w:r w:rsidR="00F733A5" w:rsidRPr="00F36887">
        <w:rPr>
          <w:rFonts w:ascii="Times New Roman" w:hAnsi="Times New Roman" w:cs="Times New Roman"/>
          <w:sz w:val="28"/>
          <w:szCs w:val="28"/>
        </w:rPr>
        <w:t>453</w:t>
      </w:r>
      <w:r w:rsidR="00F733A5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членов конкурсной комиссии по отбору кандидатур на должность главы муниципального образования «Тенькинский городской округ», </w:t>
      </w:r>
    </w:p>
    <w:p w:rsidR="00230F7D" w:rsidRPr="00230F7D" w:rsidRDefault="00230F7D" w:rsidP="00C15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0F7D" w:rsidRPr="00D147D8" w:rsidRDefault="00230F7D" w:rsidP="00C1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7D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47D8">
        <w:rPr>
          <w:rFonts w:ascii="Times New Roman" w:hAnsi="Times New Roman" w:cs="Times New Roman"/>
          <w:sz w:val="28"/>
          <w:szCs w:val="28"/>
        </w:rPr>
        <w:t>:</w:t>
      </w:r>
    </w:p>
    <w:p w:rsidR="00230F7D" w:rsidRDefault="00230F7D" w:rsidP="00C15631">
      <w:pPr>
        <w:pStyle w:val="a3"/>
        <w:widowControl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r w:rsidRPr="00C74016">
        <w:rPr>
          <w:rFonts w:ascii="Times New Roman" w:hAnsi="Times New Roman" w:cs="Times New Roman"/>
          <w:sz w:val="28"/>
          <w:szCs w:val="28"/>
        </w:rPr>
        <w:t xml:space="preserve">Сформировать конкурсную комиссию по отбору кандидатур на должность главы Тенькинского  городского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>из 8 членов конкурсной комиссии:</w:t>
      </w:r>
    </w:p>
    <w:p w:rsidR="00230F7D" w:rsidRDefault="00230F7D" w:rsidP="00C15631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631">
        <w:rPr>
          <w:rFonts w:ascii="Times New Roman" w:hAnsi="Times New Roman" w:cs="Times New Roman"/>
          <w:sz w:val="28"/>
          <w:szCs w:val="28"/>
        </w:rPr>
        <w:t>Алдошина Валентина Дмитриевна</w:t>
      </w:r>
      <w:r w:rsidR="00090C42">
        <w:rPr>
          <w:rFonts w:ascii="Times New Roman" w:hAnsi="Times New Roman" w:cs="Times New Roman"/>
          <w:sz w:val="28"/>
          <w:szCs w:val="28"/>
        </w:rPr>
        <w:t xml:space="preserve">, </w:t>
      </w:r>
      <w:r w:rsidR="00C1563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  <w:r w:rsidR="00BE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округа;</w:t>
      </w:r>
    </w:p>
    <w:p w:rsidR="00230F7D" w:rsidRDefault="00230F7D" w:rsidP="00C156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15631">
        <w:rPr>
          <w:rFonts w:ascii="Times New Roman" w:hAnsi="Times New Roman" w:cs="Times New Roman"/>
          <w:sz w:val="28"/>
          <w:szCs w:val="28"/>
        </w:rPr>
        <w:t xml:space="preserve"> Ковалева Марина Александровна</w:t>
      </w:r>
      <w:r w:rsidR="00090C42">
        <w:rPr>
          <w:rFonts w:ascii="Times New Roman" w:hAnsi="Times New Roman" w:cs="Times New Roman"/>
          <w:sz w:val="28"/>
          <w:szCs w:val="28"/>
        </w:rPr>
        <w:t>,</w:t>
      </w:r>
      <w:r w:rsidR="00C15631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Собрания представителей </w:t>
      </w:r>
      <w:r w:rsidR="00BE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округа;</w:t>
      </w:r>
    </w:p>
    <w:p w:rsidR="00230F7D" w:rsidRDefault="00230F7D" w:rsidP="00C1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090C42">
        <w:rPr>
          <w:rFonts w:ascii="Times New Roman" w:hAnsi="Times New Roman" w:cs="Times New Roman"/>
          <w:sz w:val="28"/>
          <w:szCs w:val="28"/>
        </w:rPr>
        <w:t xml:space="preserve"> </w:t>
      </w:r>
      <w:r w:rsidR="00C15631">
        <w:rPr>
          <w:rFonts w:ascii="Times New Roman" w:hAnsi="Times New Roman" w:cs="Times New Roman"/>
          <w:sz w:val="28"/>
          <w:szCs w:val="28"/>
        </w:rPr>
        <w:t>Балимова Ирина Викторовна</w:t>
      </w:r>
      <w:r w:rsidR="00090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BD3C4F">
        <w:rPr>
          <w:rFonts w:ascii="Times New Roman" w:hAnsi="Times New Roman" w:cs="Times New Roman"/>
          <w:sz w:val="28"/>
          <w:szCs w:val="28"/>
        </w:rPr>
        <w:t xml:space="preserve"> </w:t>
      </w:r>
      <w:r w:rsidR="00BE432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округа;</w:t>
      </w:r>
    </w:p>
    <w:p w:rsidR="00230F7D" w:rsidRDefault="00230F7D" w:rsidP="00C1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15631">
        <w:rPr>
          <w:rFonts w:ascii="Times New Roman" w:hAnsi="Times New Roman" w:cs="Times New Roman"/>
          <w:sz w:val="28"/>
          <w:szCs w:val="28"/>
        </w:rPr>
        <w:t>Свинтозельский Виталий Леонидович</w:t>
      </w:r>
      <w:r w:rsidR="00090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E4321" w:rsidRPr="00BE4321">
        <w:rPr>
          <w:rFonts w:ascii="Times New Roman" w:hAnsi="Times New Roman" w:cs="Times New Roman"/>
          <w:sz w:val="28"/>
          <w:szCs w:val="28"/>
        </w:rPr>
        <w:t xml:space="preserve"> </w:t>
      </w:r>
      <w:r w:rsidR="00BE4321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B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округа;</w:t>
      </w:r>
    </w:p>
    <w:p w:rsidR="00230F7D" w:rsidRDefault="00230F7D" w:rsidP="00C1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90C42">
        <w:rPr>
          <w:rFonts w:ascii="Times New Roman" w:hAnsi="Times New Roman" w:cs="Times New Roman"/>
          <w:sz w:val="28"/>
          <w:szCs w:val="28"/>
        </w:rPr>
        <w:t>Белозерцев Андрей</w:t>
      </w:r>
      <w:r w:rsidR="00F733A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090C42">
        <w:rPr>
          <w:rFonts w:ascii="Times New Roman" w:hAnsi="Times New Roman" w:cs="Times New Roman"/>
          <w:sz w:val="28"/>
          <w:szCs w:val="28"/>
        </w:rPr>
        <w:t xml:space="preserve">, </w:t>
      </w:r>
      <w:r w:rsidR="00F733A5">
        <w:rPr>
          <w:rFonts w:ascii="Times New Roman" w:hAnsi="Times New Roman" w:cs="Times New Roman"/>
          <w:sz w:val="28"/>
          <w:szCs w:val="28"/>
        </w:rPr>
        <w:t>и.о. заместителя председателя Правительства Магаданской области;</w:t>
      </w:r>
    </w:p>
    <w:p w:rsidR="00264D1A" w:rsidRDefault="00264D1A" w:rsidP="00C1563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3A5">
        <w:rPr>
          <w:rFonts w:ascii="Times New Roman" w:hAnsi="Times New Roman" w:cs="Times New Roman"/>
          <w:sz w:val="28"/>
          <w:szCs w:val="28"/>
        </w:rPr>
        <w:t>- Самандас Диану Леонидовну, заместителя министра финансов Магаданской области;</w:t>
      </w:r>
      <w:r w:rsidR="00230F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4D1A" w:rsidRDefault="00264D1A" w:rsidP="00C1563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30F7D">
        <w:rPr>
          <w:rFonts w:ascii="Times New Roman" w:hAnsi="Times New Roman" w:cs="Times New Roman"/>
          <w:sz w:val="28"/>
          <w:szCs w:val="28"/>
        </w:rPr>
        <w:t>-</w:t>
      </w:r>
      <w:r w:rsidR="00F733A5">
        <w:rPr>
          <w:rFonts w:ascii="Times New Roman" w:hAnsi="Times New Roman" w:cs="Times New Roman"/>
          <w:sz w:val="28"/>
          <w:szCs w:val="28"/>
        </w:rPr>
        <w:t xml:space="preserve">   Бродкина Максима Сергеевича, руководителя департамента внутренней и информационной политики аппарата губернатора Магаданской области;</w:t>
      </w:r>
    </w:p>
    <w:p w:rsidR="00230F7D" w:rsidRPr="00C74016" w:rsidRDefault="00264D1A" w:rsidP="00C1563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F733A5">
        <w:rPr>
          <w:rFonts w:ascii="Times New Roman" w:hAnsi="Times New Roman" w:cs="Times New Roman"/>
          <w:sz w:val="28"/>
          <w:szCs w:val="28"/>
        </w:rPr>
        <w:t xml:space="preserve"> Мануйлова Вадима Ивановича, заместителя руководителя управления</w:t>
      </w:r>
      <w:r w:rsidR="00F36887">
        <w:rPr>
          <w:rFonts w:ascii="Times New Roman" w:hAnsi="Times New Roman" w:cs="Times New Roman"/>
          <w:sz w:val="28"/>
          <w:szCs w:val="28"/>
        </w:rPr>
        <w:t xml:space="preserve"> по развитию местного самоуправления министерства государственно – правового развития Магаданской области.</w:t>
      </w:r>
    </w:p>
    <w:p w:rsidR="00230F7D" w:rsidRPr="00B71519" w:rsidRDefault="00230F7D" w:rsidP="00C15631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147D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519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B7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90C42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(обнародованию).</w:t>
      </w:r>
    </w:p>
    <w:p w:rsidR="00230F7D" w:rsidRDefault="00230F7D" w:rsidP="00C156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0F7D" w:rsidRDefault="00230F7D" w:rsidP="00230F7D">
      <w:pPr>
        <w:pStyle w:val="a4"/>
        <w:rPr>
          <w:rFonts w:ascii="Times New Roman" w:hAnsi="Times New Roman"/>
          <w:sz w:val="28"/>
          <w:szCs w:val="28"/>
        </w:rPr>
      </w:pPr>
    </w:p>
    <w:p w:rsidR="00230F7D" w:rsidRDefault="00230F7D" w:rsidP="00230F7D">
      <w:pPr>
        <w:pStyle w:val="a4"/>
        <w:rPr>
          <w:rFonts w:ascii="Times New Roman" w:hAnsi="Times New Roman"/>
          <w:sz w:val="28"/>
          <w:szCs w:val="28"/>
        </w:rPr>
      </w:pPr>
    </w:p>
    <w:p w:rsidR="00230F7D" w:rsidRPr="00EF0808" w:rsidRDefault="00230F7D" w:rsidP="00230F7D">
      <w:pPr>
        <w:pStyle w:val="a4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0F7D" w:rsidRPr="00EF0808" w:rsidRDefault="00230F7D" w:rsidP="00230F7D">
      <w:pPr>
        <w:pStyle w:val="a4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230F7D" w:rsidRPr="002D46C7" w:rsidRDefault="00230F7D" w:rsidP="00230F7D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E432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BE432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Ал</w:t>
      </w:r>
      <w:r w:rsidR="00BE4321">
        <w:rPr>
          <w:rFonts w:ascii="Times New Roman" w:hAnsi="Times New Roman"/>
          <w:sz w:val="28"/>
          <w:szCs w:val="28"/>
        </w:rPr>
        <w:t>дошин</w:t>
      </w:r>
      <w:r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D69EC" w:rsidRDefault="00ED69EC"/>
    <w:sectPr w:rsidR="00ED69EC" w:rsidSect="00616E0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C8"/>
    <w:rsid w:val="00021A25"/>
    <w:rsid w:val="00090C42"/>
    <w:rsid w:val="000D4641"/>
    <w:rsid w:val="001263A2"/>
    <w:rsid w:val="00230F7D"/>
    <w:rsid w:val="00264D1A"/>
    <w:rsid w:val="00614E0D"/>
    <w:rsid w:val="006E3BE5"/>
    <w:rsid w:val="00787865"/>
    <w:rsid w:val="00B14FC7"/>
    <w:rsid w:val="00BE4321"/>
    <w:rsid w:val="00C15631"/>
    <w:rsid w:val="00E7591F"/>
    <w:rsid w:val="00ED69EC"/>
    <w:rsid w:val="00F36887"/>
    <w:rsid w:val="00F733A5"/>
    <w:rsid w:val="00FC536F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FD7C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сновной текст3"/>
    <w:basedOn w:val="a"/>
    <w:link w:val="a5"/>
    <w:rsid w:val="00FD7CC8"/>
    <w:pPr>
      <w:shd w:val="clear" w:color="auto" w:fill="FFFFFF"/>
      <w:spacing w:before="600" w:after="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_"/>
    <w:basedOn w:val="a0"/>
    <w:link w:val="3"/>
    <w:rsid w:val="00FD7CC8"/>
    <w:rPr>
      <w:rFonts w:eastAsiaTheme="minorHAns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FD7C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сновной текст3"/>
    <w:basedOn w:val="a"/>
    <w:link w:val="a5"/>
    <w:rsid w:val="00FD7CC8"/>
    <w:pPr>
      <w:shd w:val="clear" w:color="auto" w:fill="FFFFFF"/>
      <w:spacing w:before="600" w:after="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_"/>
    <w:basedOn w:val="a0"/>
    <w:link w:val="3"/>
    <w:rsid w:val="00FD7CC8"/>
    <w:rPr>
      <w:rFonts w:eastAsiaTheme="minorHAns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99B6-FCFC-4F3A-8C90-4374633C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TRSP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Kacherov_AN</dc:creator>
  <cp:lastModifiedBy>DrozdenkoEN</cp:lastModifiedBy>
  <cp:revision>2</cp:revision>
  <cp:lastPrinted>2018-09-25T03:01:00Z</cp:lastPrinted>
  <dcterms:created xsi:type="dcterms:W3CDTF">2018-09-26T01:09:00Z</dcterms:created>
  <dcterms:modified xsi:type="dcterms:W3CDTF">2018-09-26T01:09:00Z</dcterms:modified>
</cp:coreProperties>
</file>